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71AB" w14:textId="2E1F936C" w:rsidR="006C7388" w:rsidRPr="006C7388" w:rsidRDefault="006C7388" w:rsidP="006C7388">
      <w:pPr>
        <w:spacing w:line="360" w:lineRule="auto"/>
        <w:jc w:val="center"/>
        <w:rPr>
          <w:rFonts w:ascii="ＭＳ ゴシック" w:eastAsia="ＭＳ ゴシック" w:hAnsi="ＭＳ ゴシック"/>
        </w:rPr>
      </w:pPr>
      <w:r w:rsidRPr="006C7388">
        <w:rPr>
          <w:rFonts w:ascii="ＭＳ ゴシック" w:eastAsia="ＭＳ ゴシック" w:hAnsi="ＭＳ ゴシック" w:hint="eastAsia"/>
        </w:rPr>
        <w:t>旧居留地連絡協議会</w:t>
      </w:r>
      <w:r w:rsidRPr="006C7388">
        <w:rPr>
          <w:rFonts w:ascii="ＭＳ ゴシック" w:eastAsia="ＭＳ ゴシック" w:hAnsi="ＭＳ ゴシック" w:hint="eastAsia"/>
          <w:sz w:val="26"/>
          <w:szCs w:val="26"/>
        </w:rPr>
        <w:t xml:space="preserve">　都心づくり委員会</w:t>
      </w:r>
    </w:p>
    <w:p w14:paraId="764F0590" w14:textId="016E9FAA" w:rsidR="006C7388" w:rsidRPr="006C7388" w:rsidRDefault="006C7388" w:rsidP="006C7388">
      <w:pPr>
        <w:spacing w:line="360" w:lineRule="auto"/>
        <w:jc w:val="center"/>
        <w:rPr>
          <w:rFonts w:ascii="ＭＳ ゴシック" w:eastAsia="ＭＳ ゴシック" w:hAnsi="ＭＳ ゴシック"/>
          <w:sz w:val="26"/>
          <w:szCs w:val="26"/>
          <w:lang w:eastAsia="zh-TW"/>
        </w:rPr>
      </w:pPr>
      <w:r w:rsidRPr="006C7388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2025年度　第5回定例会</w:t>
      </w:r>
      <w:r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《</w:t>
      </w:r>
      <w:r w:rsidRPr="006C7388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会議記録</w:t>
      </w:r>
      <w:r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》</w:t>
      </w:r>
    </w:p>
    <w:p w14:paraId="6F845497" w14:textId="77777777" w:rsidR="006C7388" w:rsidRDefault="006C7388">
      <w:pPr>
        <w:rPr>
          <w:rFonts w:ascii="ＭＳ 明朝" w:eastAsia="ＭＳ 明朝" w:hAnsi="ＭＳ 明朝"/>
          <w:lang w:eastAsia="zh-TW"/>
        </w:rPr>
      </w:pPr>
    </w:p>
    <w:p w14:paraId="2C35749E" w14:textId="76616C65" w:rsidR="006C7388" w:rsidRDefault="00F41B2F" w:rsidP="00EE3D95">
      <w:pPr>
        <w:ind w:left="1357" w:hangingChars="646" w:hanging="1357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〈</w:t>
      </w:r>
      <w:r w:rsidR="006C7388">
        <w:rPr>
          <w:rFonts w:ascii="ＭＳ 明朝" w:eastAsia="ＭＳ 明朝" w:hAnsi="ＭＳ 明朝" w:hint="eastAsia"/>
          <w:lang w:eastAsia="zh-TW"/>
        </w:rPr>
        <w:t>開催日時</w:t>
      </w:r>
      <w:r>
        <w:rPr>
          <w:rFonts w:ascii="ＭＳ 明朝" w:eastAsia="ＭＳ 明朝" w:hAnsi="ＭＳ 明朝" w:hint="eastAsia"/>
          <w:lang w:eastAsia="zh-TW"/>
        </w:rPr>
        <w:t>〉</w:t>
      </w:r>
      <w:r w:rsidR="006C7388">
        <w:rPr>
          <w:rFonts w:ascii="ＭＳ 明朝" w:eastAsia="ＭＳ 明朝" w:hAnsi="ＭＳ 明朝" w:hint="eastAsia"/>
          <w:lang w:eastAsia="zh-TW"/>
        </w:rPr>
        <w:t xml:space="preserve"> 2025年８月20日　13:30〜14:50</w:t>
      </w:r>
    </w:p>
    <w:p w14:paraId="3D9EB5A4" w14:textId="6165BF37" w:rsidR="006C7388" w:rsidRDefault="00F41B2F" w:rsidP="00EE3D95">
      <w:pPr>
        <w:ind w:left="1357" w:hangingChars="646" w:hanging="13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</w:t>
      </w:r>
      <w:r w:rsidR="006C7388">
        <w:rPr>
          <w:rFonts w:ascii="ＭＳ 明朝" w:eastAsia="ＭＳ 明朝" w:hAnsi="ＭＳ 明朝" w:hint="eastAsia"/>
        </w:rPr>
        <w:t>開催場所</w:t>
      </w:r>
      <w:r>
        <w:rPr>
          <w:rFonts w:ascii="ＭＳ 明朝" w:eastAsia="ＭＳ 明朝" w:hAnsi="ＭＳ 明朝" w:hint="eastAsia"/>
        </w:rPr>
        <w:t>〉</w:t>
      </w:r>
      <w:r w:rsidR="006C7388">
        <w:rPr>
          <w:rFonts w:ascii="ＭＳ 明朝" w:eastAsia="ＭＳ 明朝" w:hAnsi="ＭＳ 明朝" w:hint="eastAsia"/>
        </w:rPr>
        <w:t xml:space="preserve"> 松岡ビル ５階会議室</w:t>
      </w:r>
    </w:p>
    <w:p w14:paraId="16090789" w14:textId="646B1167" w:rsidR="006C7388" w:rsidRDefault="00F41B2F" w:rsidP="00EE3D95">
      <w:pPr>
        <w:ind w:left="1357" w:hangingChars="646" w:hanging="135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lang w:eastAsia="zh-TW"/>
        </w:rPr>
        <w:t>〈</w:t>
      </w:r>
      <w:r w:rsidR="006C7388">
        <w:rPr>
          <w:rFonts w:ascii="ＭＳ 明朝" w:eastAsia="ＭＳ 明朝" w:hAnsi="ＭＳ 明朝" w:hint="eastAsia"/>
          <w:lang w:eastAsia="zh-TW"/>
        </w:rPr>
        <w:t>出 席 者</w:t>
      </w:r>
      <w:r>
        <w:rPr>
          <w:rFonts w:ascii="ＭＳ 明朝" w:eastAsia="ＭＳ 明朝" w:hAnsi="ＭＳ 明朝" w:hint="eastAsia"/>
          <w:lang w:eastAsia="zh-TW"/>
        </w:rPr>
        <w:t>〉</w:t>
      </w:r>
      <w:r w:rsidR="006C7388">
        <w:rPr>
          <w:rFonts w:ascii="ＭＳ 明朝" w:eastAsia="ＭＳ 明朝" w:hAnsi="ＭＳ 明朝" w:hint="eastAsia"/>
          <w:lang w:eastAsia="zh-TW"/>
        </w:rPr>
        <w:t xml:space="preserve"> </w:t>
      </w:r>
      <w:r w:rsidR="00333F16">
        <w:rPr>
          <w:rFonts w:ascii="ＭＳ 明朝" w:eastAsia="ＭＳ 明朝" w:hAnsi="ＭＳ 明朝" w:hint="eastAsia"/>
        </w:rPr>
        <w:t>南　成田、三尾、石川、横田、上村、小川　山本顧問</w:t>
      </w:r>
    </w:p>
    <w:p w14:paraId="493A50E2" w14:textId="77777777" w:rsidR="006C7388" w:rsidRDefault="006C7388">
      <w:pPr>
        <w:rPr>
          <w:rFonts w:ascii="ＭＳ 明朝" w:eastAsia="ＭＳ 明朝" w:hAnsi="ＭＳ 明朝"/>
          <w:lang w:eastAsia="zh-TW"/>
        </w:rPr>
      </w:pPr>
    </w:p>
    <w:p w14:paraId="279669EE" w14:textId="47DB6A9A" w:rsidR="006C7388" w:rsidRPr="00EE3D95" w:rsidRDefault="00F41B2F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E3D9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《</w:t>
      </w:r>
      <w:r w:rsidR="006C7388" w:rsidRPr="00EE3D9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建築行為等事前相談</w:t>
      </w:r>
      <w:r w:rsidRPr="00EE3D9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》</w:t>
      </w:r>
    </w:p>
    <w:p w14:paraId="0F87201B" w14:textId="456D68FE" w:rsidR="006C7388" w:rsidRDefault="006C7388">
      <w:pPr>
        <w:rPr>
          <w:rFonts w:ascii="ＭＳ 明朝" w:eastAsia="ＭＳ 明朝" w:hAnsi="ＭＳ 明朝"/>
        </w:rPr>
      </w:pPr>
      <w:r w:rsidRPr="00EE3D95">
        <w:rPr>
          <w:rFonts w:ascii="ＭＳ ゴシック" w:eastAsia="ＭＳ ゴシック" w:hAnsi="ＭＳ ゴシック" w:hint="eastAsia"/>
        </w:rPr>
        <w:t>① クック</w:t>
      </w:r>
      <w:r>
        <w:rPr>
          <w:rFonts w:ascii="ＭＳ 明朝" w:eastAsia="ＭＳ 明朝" w:hAnsi="ＭＳ 明朝" w:hint="eastAsia"/>
        </w:rPr>
        <w:t>（</w:t>
      </w:r>
      <w:r w:rsidR="00A23503">
        <w:rPr>
          <w:rFonts w:ascii="ＭＳ 明朝" w:eastAsia="ＭＳ 明朝" w:hAnsi="ＭＳ 明朝" w:hint="eastAsia"/>
        </w:rPr>
        <w:t>持ち帰り弁当</w:t>
      </w:r>
      <w:r w:rsidR="00A23503" w:rsidRPr="00942C67">
        <w:rPr>
          <w:rFonts w:ascii="ＭＳ 明朝" w:eastAsia="ＭＳ 明朝" w:hAnsi="ＭＳ 明朝" w:hint="eastAsia"/>
          <w:szCs w:val="21"/>
        </w:rPr>
        <w:t>販売店／広告物／</w:t>
      </w:r>
      <w:r w:rsidRPr="00942C67">
        <w:rPr>
          <w:rFonts w:ascii="ＭＳ 明朝" w:eastAsia="ＭＳ 明朝" w:hAnsi="ＭＳ 明朝" w:hint="eastAsia"/>
          <w:szCs w:val="21"/>
        </w:rPr>
        <w:t>東町・</w:t>
      </w:r>
      <w:r w:rsidR="00A23503" w:rsidRPr="00942C67">
        <w:rPr>
          <w:rFonts w:ascii="ＭＳ 明朝" w:eastAsia="ＭＳ 明朝" w:hAnsi="ＭＳ 明朝" w:hint="eastAsia"/>
          <w:szCs w:val="21"/>
        </w:rPr>
        <w:t>江戸町ビル１階）</w:t>
      </w:r>
    </w:p>
    <w:p w14:paraId="27DD51FB" w14:textId="2B198B31" w:rsidR="00FB370A" w:rsidRDefault="00C93DD2" w:rsidP="00C93DD2">
      <w:pPr>
        <w:ind w:leftChars="1" w:left="1146" w:hangingChars="545" w:hanging="11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（説　明）</w:t>
      </w:r>
      <w:r w:rsidR="00A23503">
        <w:rPr>
          <w:rFonts w:ascii="ＭＳ 明朝" w:eastAsia="ＭＳ 明朝" w:hAnsi="ＭＳ 明朝" w:hint="eastAsia"/>
        </w:rPr>
        <w:t>・</w:t>
      </w:r>
      <w:r w:rsidR="00FB370A">
        <w:rPr>
          <w:rFonts w:ascii="ＭＳ 明朝" w:eastAsia="ＭＳ 明朝" w:hAnsi="ＭＳ 明朝" w:hint="eastAsia"/>
        </w:rPr>
        <w:t>道路上や広場での弁当販売が認められなくなったことから、建物内で営業している。</w:t>
      </w:r>
    </w:p>
    <w:p w14:paraId="00253FAC" w14:textId="151FA92C" w:rsidR="00FB370A" w:rsidRDefault="00FB370A" w:rsidP="00FB370A">
      <w:pPr>
        <w:ind w:leftChars="460" w:left="96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・店舗は弁当販売のみ。現場での調理等はしない。</w:t>
      </w:r>
      <w:r w:rsidR="00EE3D95">
        <w:rPr>
          <w:rFonts w:ascii="ＭＳ 明朝" w:eastAsia="ＭＳ 明朝" w:hAnsi="ＭＳ 明朝" w:hint="eastAsia"/>
        </w:rPr>
        <w:t>営業は３時間のみ。</w:t>
      </w:r>
    </w:p>
    <w:p w14:paraId="64AA1506" w14:textId="2A2320D2" w:rsidR="00A23503" w:rsidRDefault="00FB370A" w:rsidP="00FB370A">
      <w:pPr>
        <w:ind w:leftChars="453" w:left="1159" w:hangingChars="99" w:hanging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23503">
        <w:rPr>
          <w:rFonts w:ascii="ＭＳ 明朝" w:eastAsia="ＭＳ 明朝" w:hAnsi="ＭＳ 明朝" w:hint="eastAsia"/>
        </w:rPr>
        <w:t>窓面への貼付け広告物は認められないとのことから、</w:t>
      </w:r>
      <w:r w:rsidR="00C93DD2">
        <w:rPr>
          <w:rFonts w:ascii="ＭＳ 明朝" w:eastAsia="ＭＳ 明朝" w:hAnsi="ＭＳ 明朝" w:hint="eastAsia"/>
        </w:rPr>
        <w:t>室内の</w:t>
      </w:r>
      <w:r w:rsidR="00A23503">
        <w:rPr>
          <w:rFonts w:ascii="ＭＳ 明朝" w:eastAsia="ＭＳ 明朝" w:hAnsi="ＭＳ 明朝" w:hint="eastAsia"/>
        </w:rPr>
        <w:t>カーテンレールにテント</w:t>
      </w:r>
      <w:r w:rsidR="00C93DD2">
        <w:rPr>
          <w:rFonts w:ascii="ＭＳ 明朝" w:eastAsia="ＭＳ 明朝" w:hAnsi="ＭＳ 明朝" w:hint="eastAsia"/>
        </w:rPr>
        <w:t>生地</w:t>
      </w:r>
      <w:r w:rsidR="004B4241">
        <w:rPr>
          <w:rFonts w:ascii="ＭＳ 明朝" w:eastAsia="ＭＳ 明朝" w:hAnsi="ＭＳ 明朝" w:hint="eastAsia"/>
        </w:rPr>
        <w:t>２面</w:t>
      </w:r>
      <w:r w:rsidR="00C93DD2">
        <w:rPr>
          <w:rFonts w:ascii="ＭＳ 明朝" w:eastAsia="ＭＳ 明朝" w:hAnsi="ＭＳ 明朝" w:hint="eastAsia"/>
        </w:rPr>
        <w:t>をぶらさげることにした。</w:t>
      </w:r>
      <w:r>
        <w:rPr>
          <w:rFonts w:ascii="ＭＳ 明朝" w:eastAsia="ＭＳ 明朝" w:hAnsi="ＭＳ 明朝" w:hint="eastAsia"/>
        </w:rPr>
        <w:t>表示は白黒。</w:t>
      </w:r>
    </w:p>
    <w:p w14:paraId="2111A943" w14:textId="7FF8E2EC" w:rsidR="00C93DD2" w:rsidRDefault="00FB370A" w:rsidP="00C93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（意見等）・メニューや値段表示はいかがなものか。</w:t>
      </w:r>
    </w:p>
    <w:p w14:paraId="189CDD40" w14:textId="5620C0C4" w:rsidR="002E72A9" w:rsidRDefault="002E72A9" w:rsidP="002E72A9">
      <w:pPr>
        <w:ind w:leftChars="453" w:left="951"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← </w:t>
      </w:r>
      <w:r w:rsidR="00EE3D95" w:rsidRPr="00EE3D95">
        <w:rPr>
          <w:rFonts w:ascii="ＭＳ 明朝" w:eastAsia="ＭＳ 明朝" w:hAnsi="ＭＳ 明朝" w:hint="eastAsia"/>
          <w:sz w:val="16"/>
          <w:szCs w:val="16"/>
        </w:rPr>
        <w:t>（説明者）</w:t>
      </w:r>
      <w:r>
        <w:rPr>
          <w:rFonts w:ascii="ＭＳ 明朝" w:eastAsia="ＭＳ 明朝" w:hAnsi="ＭＳ 明朝" w:hint="eastAsia"/>
        </w:rPr>
        <w:t>メニューと値段表示の幕は掲出せず、店舗名と営業時間のみとする。</w:t>
      </w:r>
    </w:p>
    <w:p w14:paraId="6B6CEE98" w14:textId="77777777" w:rsidR="00C93DD2" w:rsidRDefault="00C93DD2" w:rsidP="00C93DD2">
      <w:pPr>
        <w:rPr>
          <w:rFonts w:ascii="ＭＳ 明朝" w:eastAsia="ＭＳ 明朝" w:hAnsi="ＭＳ 明朝"/>
        </w:rPr>
      </w:pPr>
    </w:p>
    <w:p w14:paraId="39BA380A" w14:textId="5EFFDFEE" w:rsidR="00C07621" w:rsidRDefault="00C07621" w:rsidP="00C93DD2">
      <w:pPr>
        <w:rPr>
          <w:rFonts w:ascii="ＭＳ 明朝" w:eastAsia="ＭＳ 明朝" w:hAnsi="ＭＳ 明朝"/>
        </w:rPr>
      </w:pPr>
      <w:r w:rsidRPr="00EE3D95">
        <w:rPr>
          <w:rFonts w:ascii="ＭＳ ゴシック" w:eastAsia="ＭＳ ゴシック" w:hAnsi="ＭＳ ゴシック" w:hint="eastAsia"/>
        </w:rPr>
        <w:t>② Schott</w:t>
      </w:r>
      <w:r w:rsidR="00942C67">
        <w:rPr>
          <w:rFonts w:ascii="ＭＳ 明朝" w:eastAsia="ＭＳ 明朝" w:hAnsi="ＭＳ 明朝" w:hint="eastAsia"/>
        </w:rPr>
        <w:t>（ファサード改装／新明海ビル１階）</w:t>
      </w:r>
    </w:p>
    <w:p w14:paraId="76DB3201" w14:textId="784FC461" w:rsidR="00F9349C" w:rsidRDefault="00942C67" w:rsidP="00B22BA6">
      <w:pPr>
        <w:ind w:leftChars="270" w:left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前回委員会で提示された２案のうち、シンプルなデザインを採用した旨、</w:t>
      </w:r>
      <w:r w:rsidR="00B22BA6">
        <w:rPr>
          <w:rFonts w:ascii="ＭＳ 明朝" w:eastAsia="ＭＳ 明朝" w:hAnsi="ＭＳ 明朝" w:hint="eastAsia"/>
        </w:rPr>
        <w:t>建隆マネジメント様より報告</w:t>
      </w:r>
    </w:p>
    <w:p w14:paraId="68A90B1B" w14:textId="77777777" w:rsidR="00B22BA6" w:rsidRDefault="00B22BA6" w:rsidP="00B22BA6">
      <w:pPr>
        <w:ind w:leftChars="270" w:left="567"/>
        <w:rPr>
          <w:rFonts w:ascii="ＭＳ 明朝" w:eastAsia="ＭＳ 明朝" w:hAnsi="ＭＳ 明朝"/>
        </w:rPr>
      </w:pPr>
    </w:p>
    <w:p w14:paraId="54D6F056" w14:textId="08040712" w:rsidR="00F9349C" w:rsidRDefault="00F9349C" w:rsidP="00C93DD2">
      <w:pPr>
        <w:rPr>
          <w:rFonts w:ascii="ＭＳ 明朝" w:eastAsia="ＭＳ 明朝" w:hAnsi="ＭＳ 明朝"/>
        </w:rPr>
      </w:pPr>
      <w:r w:rsidRPr="00EE3D95">
        <w:rPr>
          <w:rFonts w:ascii="ＭＳ ゴシック" w:eastAsia="ＭＳ ゴシック" w:hAnsi="ＭＳ ゴシック" w:hint="eastAsia"/>
        </w:rPr>
        <w:t>③ BLANCIRIS</w:t>
      </w:r>
      <w:r w:rsidR="00942C67">
        <w:rPr>
          <w:rFonts w:ascii="ＭＳ 明朝" w:eastAsia="ＭＳ 明朝" w:hAnsi="ＭＳ 明朝" w:hint="eastAsia"/>
        </w:rPr>
        <w:t>（ファサード</w:t>
      </w:r>
      <w:r w:rsidR="00942C67" w:rsidRPr="00942C67">
        <w:rPr>
          <w:rFonts w:ascii="ＭＳ 明朝" w:eastAsia="ＭＳ 明朝" w:hAnsi="ＭＳ 明朝" w:hint="eastAsia"/>
          <w:szCs w:val="21"/>
        </w:rPr>
        <w:t>改装／大丸カーポート１階）</w:t>
      </w:r>
    </w:p>
    <w:p w14:paraId="1B91AEED" w14:textId="058DCB70" w:rsidR="00C07621" w:rsidRDefault="00942C67" w:rsidP="00B22BA6">
      <w:pPr>
        <w:ind w:leftChars="270" w:left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事前に問題ないと判断した旨、委員長より報告</w:t>
      </w:r>
    </w:p>
    <w:p w14:paraId="2A745D62" w14:textId="77777777" w:rsidR="00C07621" w:rsidRDefault="00C07621" w:rsidP="00C93DD2">
      <w:pPr>
        <w:rPr>
          <w:rFonts w:ascii="ＭＳ 明朝" w:eastAsia="ＭＳ 明朝" w:hAnsi="ＭＳ 明朝"/>
        </w:rPr>
      </w:pPr>
    </w:p>
    <w:p w14:paraId="1A2B8948" w14:textId="77777777" w:rsidR="00C93DD2" w:rsidRDefault="00C93DD2" w:rsidP="00C93DD2">
      <w:pPr>
        <w:rPr>
          <w:rFonts w:ascii="ＭＳ 明朝" w:eastAsia="ＭＳ 明朝" w:hAnsi="ＭＳ 明朝"/>
        </w:rPr>
      </w:pPr>
    </w:p>
    <w:p w14:paraId="57836788" w14:textId="2690821A" w:rsidR="00C93DD2" w:rsidRPr="00EE3D95" w:rsidRDefault="00F41B2F" w:rsidP="00C93DD2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E3D9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《行政等からの情報提供・調整》</w:t>
      </w:r>
    </w:p>
    <w:p w14:paraId="764FB9FF" w14:textId="315F2C34" w:rsidR="00C93DD2" w:rsidRPr="00EE3D95" w:rsidRDefault="00F41B2F" w:rsidP="00C93DD2">
      <w:pPr>
        <w:rPr>
          <w:rFonts w:ascii="ＭＳ ゴシック" w:eastAsia="ＭＳ ゴシック" w:hAnsi="ＭＳ ゴシック"/>
        </w:rPr>
      </w:pPr>
      <w:r w:rsidRPr="00EE3D95">
        <w:rPr>
          <w:rFonts w:ascii="ＭＳ ゴシック" w:eastAsia="ＭＳ ゴシック" w:hAnsi="ＭＳ ゴシック" w:hint="eastAsia"/>
        </w:rPr>
        <w:t>① （仮称）神戸三宮雲井通６丁目北地区 都市再生事業について</w:t>
      </w:r>
    </w:p>
    <w:p w14:paraId="339D0616" w14:textId="533EDC68" w:rsidR="006C7916" w:rsidRDefault="006C7916" w:rsidP="006C791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＝ 雲井通６丁目北地区市街地再開発準備組合より</w:t>
      </w:r>
    </w:p>
    <w:p w14:paraId="41659964" w14:textId="7AAB9F06" w:rsidR="006C7916" w:rsidRDefault="006C7916" w:rsidP="006C79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（説　明）・事業目的：商業施設、業務施設、公益施設、バスターミナル等による複合再開発</w:t>
      </w:r>
    </w:p>
    <w:p w14:paraId="274EF0D4" w14:textId="57331BA6" w:rsidR="006C7916" w:rsidRDefault="006C7916" w:rsidP="00B215F3">
      <w:pPr>
        <w:ind w:leftChars="453" w:left="1159" w:hangingChars="99" w:hanging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・区域面積：約0.8ha　　</w:t>
      </w:r>
      <w:r w:rsidR="00B215F3">
        <w:rPr>
          <w:rFonts w:ascii="ＭＳ 明朝" w:eastAsia="ＭＳ 明朝" w:hAnsi="ＭＳ 明朝" w:hint="eastAsia"/>
        </w:rPr>
        <w:t>・容積率の最高限度：1100％　　・高層部の高さの限度：165</w:t>
      </w:r>
      <w:r w:rsidR="004B4241">
        <w:rPr>
          <w:rFonts w:ascii="ＭＳ 明朝" w:eastAsia="ＭＳ 明朝" w:hAnsi="ＭＳ 明朝" w:hint="eastAsia"/>
        </w:rPr>
        <w:t>ｍ</w:t>
      </w:r>
    </w:p>
    <w:p w14:paraId="55110B57" w14:textId="37126E33" w:rsidR="00B215F3" w:rsidRDefault="00B215F3" w:rsidP="00B215F3">
      <w:pPr>
        <w:ind w:leftChars="453" w:left="1159" w:hangingChars="99" w:hanging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・スケジュール：2025年度末頃 都市計画決定、2027年度以降 工事着手</w:t>
      </w:r>
    </w:p>
    <w:p w14:paraId="67A143CD" w14:textId="03570518" w:rsidR="00B215F3" w:rsidRDefault="00B215F3" w:rsidP="00B215F3">
      <w:pPr>
        <w:ind w:leftChars="453" w:left="1159" w:hangingChars="99" w:hanging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B4241">
        <w:rPr>
          <w:rFonts w:ascii="ＭＳ 明朝" w:eastAsia="ＭＳ 明朝" w:hAnsi="ＭＳ 明朝" w:hint="eastAsia"/>
        </w:rPr>
        <w:t>都市計画提案を行うにあたっての</w:t>
      </w:r>
      <w:r>
        <w:rPr>
          <w:rFonts w:ascii="ＭＳ 明朝" w:eastAsia="ＭＳ 明朝" w:hAnsi="ＭＳ 明朝" w:hint="eastAsia"/>
        </w:rPr>
        <w:t>説明会：</w:t>
      </w:r>
      <w:r w:rsidR="004B4241">
        <w:rPr>
          <w:rFonts w:ascii="ＭＳ 明朝" w:eastAsia="ＭＳ 明朝" w:hAnsi="ＭＳ 明朝" w:hint="eastAsia"/>
        </w:rPr>
        <w:t>９月12日、14日（中央区文化センター）</w:t>
      </w:r>
    </w:p>
    <w:p w14:paraId="7251EF98" w14:textId="473202D0" w:rsidR="004B4241" w:rsidRPr="004B4241" w:rsidRDefault="004B4241" w:rsidP="004B4241">
      <w:pPr>
        <w:ind w:leftChars="453" w:left="1159" w:hangingChars="99" w:hanging="20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－義務付けられている500ｍの範囲内ではないが、旧居留地にも案内</w:t>
      </w:r>
    </w:p>
    <w:p w14:paraId="1607954F" w14:textId="3CD6ED87" w:rsidR="006C7916" w:rsidRDefault="004B4241" w:rsidP="00C93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（意見等）・オフィス需要はあるのか。既存ビルからテナントを奪うようなことにならないように。</w:t>
      </w:r>
    </w:p>
    <w:p w14:paraId="23852D0B" w14:textId="6E06A410" w:rsidR="004B4241" w:rsidRDefault="004B4241" w:rsidP="00C07621">
      <w:pPr>
        <w:ind w:leftChars="453" w:left="1159" w:hangingChars="99" w:hanging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・工事による通行障害を小さくするための対策がほしい。</w:t>
      </w:r>
    </w:p>
    <w:p w14:paraId="5C6B12DA" w14:textId="639FA115" w:rsidR="004B4241" w:rsidRDefault="004B4241" w:rsidP="00C07621">
      <w:pPr>
        <w:ind w:leftChars="453" w:left="1159" w:hangingChars="99" w:hanging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・ミントのバスターミナルは将来とも存続するのか。</w:t>
      </w:r>
    </w:p>
    <w:p w14:paraId="677E5C64" w14:textId="6B05A7A6" w:rsidR="00C07621" w:rsidRDefault="00C07621" w:rsidP="00C07621">
      <w:pPr>
        <w:ind w:leftChars="453" w:left="951"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← </w:t>
      </w:r>
      <w:r w:rsidR="00EE3D95" w:rsidRPr="00EE3D95">
        <w:rPr>
          <w:rFonts w:ascii="ＭＳ 明朝" w:eastAsia="ＭＳ 明朝" w:hAnsi="ＭＳ 明朝" w:hint="eastAsia"/>
          <w:sz w:val="16"/>
          <w:szCs w:val="16"/>
        </w:rPr>
        <w:t>（説明者）</w:t>
      </w:r>
      <w:r>
        <w:rPr>
          <w:rFonts w:ascii="ＭＳ 明朝" w:eastAsia="ＭＳ 明朝" w:hAnsi="ＭＳ 明朝" w:hint="eastAsia"/>
        </w:rPr>
        <w:t>存続する。ミントは降り口、今回計画のものは乗り口になる予定。</w:t>
      </w:r>
    </w:p>
    <w:p w14:paraId="571BB081" w14:textId="77777777" w:rsidR="000661BF" w:rsidRDefault="000661BF" w:rsidP="00C93DD2">
      <w:pPr>
        <w:rPr>
          <w:rFonts w:ascii="ＭＳ 明朝" w:eastAsia="ＭＳ 明朝" w:hAnsi="ＭＳ 明朝"/>
        </w:rPr>
      </w:pPr>
    </w:p>
    <w:p w14:paraId="5222C5A5" w14:textId="1D47A033" w:rsidR="004B4241" w:rsidRDefault="00C07621" w:rsidP="00C07621">
      <w:pPr>
        <w:tabs>
          <w:tab w:val="right" w:pos="9354"/>
        </w:tabs>
        <w:rPr>
          <w:rFonts w:ascii="ＭＳ 明朝" w:eastAsia="ＭＳ 明朝" w:hAnsi="ＭＳ 明朝"/>
        </w:rPr>
      </w:pPr>
      <w:r w:rsidRPr="00EE3D95">
        <w:rPr>
          <w:rFonts w:ascii="ＭＳ ゴシック" w:eastAsia="ＭＳ ゴシック" w:hAnsi="ＭＳ ゴシック" w:hint="eastAsia"/>
        </w:rPr>
        <w:t>② パーキングメーターや信号機の撤去について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＝ 生田警察署交通課より</w:t>
      </w:r>
    </w:p>
    <w:p w14:paraId="2E7808CE" w14:textId="0316DE3B" w:rsidR="004B4241" w:rsidRDefault="00B22BA6" w:rsidP="00C93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（説　明）・銀行協会前の信号、パーキングメータ</w:t>
      </w:r>
      <w:r w:rsidR="002E72A9">
        <w:rPr>
          <w:rFonts w:ascii="ＭＳ 明朝" w:eastAsia="ＭＳ 明朝" w:hAnsi="ＭＳ 明朝" w:hint="eastAsia"/>
        </w:rPr>
        <w:t>ー</w:t>
      </w:r>
      <w:r>
        <w:rPr>
          <w:rFonts w:ascii="ＭＳ 明朝" w:eastAsia="ＭＳ 明朝" w:hAnsi="ＭＳ 明朝" w:hint="eastAsia"/>
        </w:rPr>
        <w:t>を７月に撤去した。</w:t>
      </w:r>
    </w:p>
    <w:p w14:paraId="21918C88" w14:textId="3AA12542" w:rsidR="00B22BA6" w:rsidRDefault="00B22BA6" w:rsidP="000661BF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以後</w:t>
      </w:r>
      <w:r w:rsidR="004F6D1A">
        <w:rPr>
          <w:rFonts w:ascii="ＭＳ 明朝" w:eastAsia="ＭＳ 明朝" w:hAnsi="ＭＳ 明朝" w:hint="eastAsia"/>
        </w:rPr>
        <w:t>、こ</w:t>
      </w:r>
      <w:r>
        <w:rPr>
          <w:rFonts w:ascii="ＭＳ 明朝" w:eastAsia="ＭＳ 明朝" w:hAnsi="ＭＳ 明朝" w:hint="eastAsia"/>
        </w:rPr>
        <w:t>の</w:t>
      </w:r>
      <w:r w:rsidR="004F6D1A">
        <w:rPr>
          <w:rFonts w:ascii="ＭＳ 明朝" w:eastAsia="ＭＳ 明朝" w:hAnsi="ＭＳ 明朝" w:hint="eastAsia"/>
        </w:rPr>
        <w:t>交差点での</w:t>
      </w:r>
      <w:r>
        <w:rPr>
          <w:rFonts w:ascii="ＭＳ 明朝" w:eastAsia="ＭＳ 明朝" w:hAnsi="ＭＳ 明朝" w:hint="eastAsia"/>
        </w:rPr>
        <w:t>事故は、物損が１件のみ。（</w:t>
      </w:r>
      <w:r w:rsidR="000661BF">
        <w:rPr>
          <w:rFonts w:ascii="ＭＳ 明朝" w:eastAsia="ＭＳ 明朝" w:hAnsi="ＭＳ 明朝" w:hint="eastAsia"/>
        </w:rPr>
        <w:t>人身は０件）</w:t>
      </w:r>
    </w:p>
    <w:p w14:paraId="5DFD015E" w14:textId="0130EB35" w:rsidR="000661BF" w:rsidRDefault="000661BF" w:rsidP="000661BF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路上での弁当販売は、監視の結果、路上では確認されていない。</w:t>
      </w:r>
    </w:p>
    <w:p w14:paraId="6350E5F0" w14:textId="784EDA76" w:rsidR="000661BF" w:rsidRDefault="000661BF" w:rsidP="000661BF">
      <w:pPr>
        <w:ind w:leftChars="433" w:left="1104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・ポート郵便局前の信号機も、車両の交通量が少なく歩行者の信号無視が多い現状からみて、撤去したい。</w:t>
      </w:r>
    </w:p>
    <w:p w14:paraId="59E28033" w14:textId="171F2BC2" w:rsidR="002E72A9" w:rsidRDefault="002E72A9" w:rsidP="000661BF">
      <w:pPr>
        <w:ind w:leftChars="433" w:left="1104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・浪花町筋、北町通のパーキングメーターも、路上駐車の排除や自転車の通行路確保の観点から撤去したい。利用は多い現状であるが、周辺に駐車場があり差し支えないと判断した。</w:t>
      </w:r>
    </w:p>
    <w:p w14:paraId="69B18E7E" w14:textId="5FB2A923" w:rsidR="007F690B" w:rsidRDefault="007F690B" w:rsidP="000661BF">
      <w:pPr>
        <w:ind w:leftChars="433" w:left="1104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・旧居留地内の交差点では、交通事故も少なく、信号機をなくす方向にあるが、いかがか。</w:t>
      </w:r>
    </w:p>
    <w:p w14:paraId="459D70BA" w14:textId="08D940FE" w:rsidR="007F690B" w:rsidRDefault="002E72A9" w:rsidP="00C93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（意見等）</w:t>
      </w:r>
      <w:r w:rsidR="007F690B">
        <w:rPr>
          <w:rFonts w:ascii="ＭＳ 明朝" w:eastAsia="ＭＳ 明朝" w:hAnsi="ＭＳ 明朝" w:hint="eastAsia"/>
        </w:rPr>
        <w:t>・信号機をなくす方向には賛成。</w:t>
      </w:r>
    </w:p>
    <w:p w14:paraId="29D6BC22" w14:textId="52FD69A3" w:rsidR="007F690B" w:rsidRDefault="007F690B" w:rsidP="007F690B">
      <w:pPr>
        <w:ind w:leftChars="453" w:left="951"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← </w:t>
      </w:r>
      <w:r w:rsidR="00EE3D95" w:rsidRPr="00EE3D95">
        <w:rPr>
          <w:rFonts w:ascii="ＭＳ 明朝" w:eastAsia="ＭＳ 明朝" w:hAnsi="ＭＳ 明朝" w:hint="eastAsia"/>
          <w:sz w:val="16"/>
          <w:szCs w:val="16"/>
        </w:rPr>
        <w:t>（説明者）</w:t>
      </w:r>
      <w:r>
        <w:rPr>
          <w:rFonts w:ascii="ＭＳ 明朝" w:eastAsia="ＭＳ 明朝" w:hAnsi="ＭＳ 明朝" w:hint="eastAsia"/>
        </w:rPr>
        <w:t>予算面から時期については確約できない。都度、お知らせする。</w:t>
      </w:r>
    </w:p>
    <w:p w14:paraId="3CC07C90" w14:textId="640F9A40" w:rsidR="00B22BA6" w:rsidRDefault="002E72A9" w:rsidP="00822899">
      <w:pPr>
        <w:ind w:leftChars="433" w:left="1104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・播磨町</w:t>
      </w:r>
      <w:r w:rsidR="00CD1B62">
        <w:rPr>
          <w:rFonts w:ascii="ＭＳ 明朝" w:eastAsia="ＭＳ 明朝" w:hAnsi="ＭＳ 明朝" w:hint="eastAsia"/>
        </w:rPr>
        <w:t>筋のパーキングメーターも撤去してほしい。</w:t>
      </w:r>
    </w:p>
    <w:p w14:paraId="46B45279" w14:textId="5ECA866D" w:rsidR="002E72A9" w:rsidRDefault="00CD1B62" w:rsidP="007F690B">
      <w:pPr>
        <w:ind w:leftChars="453" w:left="951"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← </w:t>
      </w:r>
      <w:r w:rsidR="00EE3D95" w:rsidRPr="00EE3D95">
        <w:rPr>
          <w:rFonts w:ascii="ＭＳ 明朝" w:eastAsia="ＭＳ 明朝" w:hAnsi="ＭＳ 明朝" w:hint="eastAsia"/>
          <w:sz w:val="16"/>
          <w:szCs w:val="16"/>
        </w:rPr>
        <w:t>（説明者）</w:t>
      </w:r>
      <w:r>
        <w:rPr>
          <w:rFonts w:ascii="ＭＳ 明朝" w:eastAsia="ＭＳ 明朝" w:hAnsi="ＭＳ 明朝" w:hint="eastAsia"/>
        </w:rPr>
        <w:t>地区内の全てを撤去の方針。ただ予算面から順次とせざるをえない。</w:t>
      </w:r>
    </w:p>
    <w:p w14:paraId="61C9E966" w14:textId="17D0B33A" w:rsidR="002E72A9" w:rsidRDefault="00CD1B62" w:rsidP="00822899">
      <w:pPr>
        <w:ind w:leftChars="433" w:left="1104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・貨物車の常時駐車について、対策はない</w:t>
      </w:r>
      <w:r w:rsidR="004F6D1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か。</w:t>
      </w:r>
    </w:p>
    <w:p w14:paraId="20BF4A4C" w14:textId="2A527537" w:rsidR="00CD1B62" w:rsidRDefault="00CD1B62" w:rsidP="007F690B">
      <w:pPr>
        <w:ind w:leftChars="721" w:left="1791" w:hangingChars="132" w:hanging="2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← </w:t>
      </w:r>
      <w:r w:rsidR="00EE3D95" w:rsidRPr="00EE3D95">
        <w:rPr>
          <w:rFonts w:ascii="ＭＳ 明朝" w:eastAsia="ＭＳ 明朝" w:hAnsi="ＭＳ 明朝" w:hint="eastAsia"/>
          <w:sz w:val="16"/>
          <w:szCs w:val="16"/>
        </w:rPr>
        <w:t>（説明者）</w:t>
      </w:r>
      <w:r>
        <w:rPr>
          <w:rFonts w:ascii="ＭＳ 明朝" w:eastAsia="ＭＳ 明朝" w:hAnsi="ＭＳ 明朝" w:hint="eastAsia"/>
        </w:rPr>
        <w:t>これまで貨物車の駐車許可を無条件にだしていた（兵庫県ルール）が、先日より場所や時間を限定した許可（全国ルール）に変更している。ただ１万件程度の申請があり、条件を細かくチェックすること</w:t>
      </w:r>
      <w:r w:rsidR="004F6D1A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困難で、</w:t>
      </w:r>
      <w:r w:rsidR="007F690B">
        <w:rPr>
          <w:rFonts w:ascii="ＭＳ 明朝" w:eastAsia="ＭＳ 明朝" w:hAnsi="ＭＳ 明朝" w:hint="eastAsia"/>
        </w:rPr>
        <w:t>完全ではない。</w:t>
      </w:r>
      <w:r>
        <w:rPr>
          <w:rFonts w:ascii="ＭＳ 明朝" w:eastAsia="ＭＳ 明朝" w:hAnsi="ＭＳ 明朝" w:hint="eastAsia"/>
        </w:rPr>
        <w:t>最小限の駐車は認めざるを得ない</w:t>
      </w:r>
      <w:r w:rsidR="007F690B">
        <w:rPr>
          <w:rFonts w:ascii="ＭＳ 明朝" w:eastAsia="ＭＳ 明朝" w:hAnsi="ＭＳ 明朝" w:hint="eastAsia"/>
        </w:rPr>
        <w:t>が、</w:t>
      </w:r>
      <w:r>
        <w:rPr>
          <w:rFonts w:ascii="ＭＳ 明朝" w:eastAsia="ＭＳ 明朝" w:hAnsi="ＭＳ 明朝" w:hint="eastAsia"/>
        </w:rPr>
        <w:t>できるだけ少なくする努力を地元とも協力し</w:t>
      </w:r>
      <w:r w:rsidR="004F6D1A">
        <w:rPr>
          <w:rFonts w:ascii="ＭＳ 明朝" w:eastAsia="ＭＳ 明朝" w:hAnsi="ＭＳ 明朝" w:hint="eastAsia"/>
        </w:rPr>
        <w:t>て続け</w:t>
      </w:r>
      <w:r>
        <w:rPr>
          <w:rFonts w:ascii="ＭＳ 明朝" w:eastAsia="ＭＳ 明朝" w:hAnsi="ＭＳ 明朝" w:hint="eastAsia"/>
        </w:rPr>
        <w:t>たい。</w:t>
      </w:r>
    </w:p>
    <w:p w14:paraId="54140A6D" w14:textId="77777777" w:rsidR="002E72A9" w:rsidRDefault="002E72A9" w:rsidP="00C93DD2">
      <w:pPr>
        <w:rPr>
          <w:rFonts w:ascii="ＭＳ 明朝" w:eastAsia="ＭＳ 明朝" w:hAnsi="ＭＳ 明朝"/>
        </w:rPr>
      </w:pPr>
    </w:p>
    <w:p w14:paraId="07B5D316" w14:textId="30A4FC31" w:rsidR="004B4241" w:rsidRPr="006C7916" w:rsidRDefault="00F9349C" w:rsidP="00C93DD2">
      <w:pPr>
        <w:rPr>
          <w:rFonts w:ascii="ＭＳ 明朝" w:eastAsia="ＭＳ 明朝" w:hAnsi="ＭＳ 明朝"/>
        </w:rPr>
      </w:pPr>
      <w:r w:rsidRPr="00EE3D95">
        <w:rPr>
          <w:rFonts w:ascii="ＭＳ ゴシック" w:eastAsia="ＭＳ ゴシック" w:hAnsi="ＭＳ ゴシック" w:hint="eastAsia"/>
        </w:rPr>
        <w:t>③ こうべ木陰プロジェクト認知施策</w:t>
      </w:r>
      <w:r>
        <w:rPr>
          <w:rFonts w:ascii="ＭＳ 明朝" w:eastAsia="ＭＳ 明朝" w:hAnsi="ＭＳ 明朝" w:hint="eastAsia"/>
        </w:rPr>
        <w:t>（神戸市建設局公園部／資料配布のみ）</w:t>
      </w:r>
    </w:p>
    <w:p w14:paraId="262CBD82" w14:textId="77777777" w:rsidR="006C7916" w:rsidRDefault="006C7916" w:rsidP="00C93DD2">
      <w:pPr>
        <w:rPr>
          <w:rFonts w:ascii="ＭＳ 明朝" w:eastAsia="ＭＳ 明朝" w:hAnsi="ＭＳ 明朝"/>
        </w:rPr>
      </w:pPr>
    </w:p>
    <w:p w14:paraId="7EDBBEEB" w14:textId="19F5F725" w:rsidR="00F9349C" w:rsidRDefault="00F9349C" w:rsidP="00C93DD2">
      <w:pPr>
        <w:rPr>
          <w:rFonts w:ascii="ＭＳ 明朝" w:eastAsia="ＭＳ 明朝" w:hAnsi="ＭＳ 明朝"/>
        </w:rPr>
      </w:pPr>
      <w:r w:rsidRPr="00EE3D95">
        <w:rPr>
          <w:rFonts w:ascii="ＭＳ ゴシック" w:eastAsia="ＭＳ ゴシック" w:hAnsi="ＭＳ ゴシック" w:hint="eastAsia"/>
        </w:rPr>
        <w:t>④ 市役所地下通路リニューアルによる規制</w:t>
      </w:r>
      <w:r>
        <w:rPr>
          <w:rFonts w:ascii="ＭＳ 明朝" w:eastAsia="ＭＳ 明朝" w:hAnsi="ＭＳ 明朝" w:hint="eastAsia"/>
        </w:rPr>
        <w:t>（神戸市建設局道路計画課／資料配布のみ）</w:t>
      </w:r>
    </w:p>
    <w:p w14:paraId="6A392A20" w14:textId="1307F10B" w:rsidR="00F9349C" w:rsidRPr="00F9349C" w:rsidRDefault="000661BF" w:rsidP="000661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（意見等）</w:t>
      </w:r>
      <w:r w:rsidR="00F9349C">
        <w:rPr>
          <w:rFonts w:ascii="ＭＳ 明朝" w:eastAsia="ＭＳ 明朝" w:hAnsi="ＭＳ 明朝" w:hint="eastAsia"/>
        </w:rPr>
        <w:t>旧居留地にも影響の大きい歩行ルートであり、詳細な説明を要望依頼</w:t>
      </w:r>
      <w:r>
        <w:rPr>
          <w:rFonts w:ascii="ＭＳ 明朝" w:eastAsia="ＭＳ 明朝" w:hAnsi="ＭＳ 明朝" w:hint="eastAsia"/>
        </w:rPr>
        <w:t>する</w:t>
      </w:r>
      <w:r w:rsidR="00F9349C">
        <w:rPr>
          <w:rFonts w:ascii="ＭＳ 明朝" w:eastAsia="ＭＳ 明朝" w:hAnsi="ＭＳ 明朝" w:hint="eastAsia"/>
        </w:rPr>
        <w:t>。</w:t>
      </w:r>
    </w:p>
    <w:sectPr w:rsidR="00F9349C" w:rsidRPr="00F9349C" w:rsidSect="006A08D4">
      <w:footerReference w:type="default" r:id="rId6"/>
      <w:pgSz w:w="11906" w:h="16838" w:code="9"/>
      <w:pgMar w:top="851" w:right="851" w:bottom="851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30BF" w14:textId="77777777" w:rsidR="0040684A" w:rsidRDefault="0040684A" w:rsidP="004F6D1A">
      <w:r>
        <w:separator/>
      </w:r>
    </w:p>
  </w:endnote>
  <w:endnote w:type="continuationSeparator" w:id="0">
    <w:p w14:paraId="6CF22BEF" w14:textId="77777777" w:rsidR="0040684A" w:rsidRDefault="0040684A" w:rsidP="004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5996289"/>
      <w:docPartObj>
        <w:docPartGallery w:val="Page Numbers (Bottom of Page)"/>
        <w:docPartUnique/>
      </w:docPartObj>
    </w:sdtPr>
    <w:sdtEndPr>
      <w:rPr>
        <w:rFonts w:ascii="HGｺﾞｼｯｸM" w:eastAsia="HGｺﾞｼｯｸM" w:hAnsi="HG丸ｺﾞｼｯｸM-PRO" w:hint="eastAsia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HGｺﾞｼｯｸM" w:eastAsia="HGｺﾞｼｯｸM" w:hAnsi="HG丸ｺﾞｼｯｸM-PRO" w:hint="eastAsia"/>
            <w:sz w:val="20"/>
            <w:szCs w:val="20"/>
          </w:rPr>
        </w:sdtEndPr>
        <w:sdtContent>
          <w:p w14:paraId="58E8D0E9" w14:textId="2F8F8199" w:rsidR="004F6D1A" w:rsidRPr="004F6D1A" w:rsidRDefault="004F6D1A" w:rsidP="004F6D1A">
            <w:pPr>
              <w:pStyle w:val="ac"/>
              <w:jc w:val="center"/>
              <w:rPr>
                <w:rFonts w:ascii="HGｺﾞｼｯｸM" w:eastAsia="HGｺﾞｼｯｸM" w:hAnsi="HG丸ｺﾞｼｯｸM-PRO"/>
                <w:sz w:val="20"/>
                <w:szCs w:val="20"/>
              </w:rPr>
            </w:pP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  <w:lang w:val="ja-JP"/>
              </w:rPr>
              <w:t xml:space="preserve"> </w:t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fldChar w:fldCharType="begin"/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instrText>PAGE</w:instrText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fldChar w:fldCharType="separate"/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  <w:lang w:val="ja-JP"/>
              </w:rPr>
              <w:t>2</w:t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fldChar w:fldCharType="end"/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  <w:lang w:val="ja-JP"/>
              </w:rPr>
              <w:t xml:space="preserve"> / </w:t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fldChar w:fldCharType="begin"/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instrText>NUMPAGES</w:instrText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fldChar w:fldCharType="separate"/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  <w:lang w:val="ja-JP"/>
              </w:rPr>
              <w:t>2</w:t>
            </w:r>
            <w:r w:rsidRPr="004F6D1A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A7BA" w14:textId="77777777" w:rsidR="0040684A" w:rsidRDefault="0040684A" w:rsidP="004F6D1A">
      <w:r>
        <w:separator/>
      </w:r>
    </w:p>
  </w:footnote>
  <w:footnote w:type="continuationSeparator" w:id="0">
    <w:p w14:paraId="0B307D4B" w14:textId="77777777" w:rsidR="0040684A" w:rsidRDefault="0040684A" w:rsidP="004F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8"/>
    <w:rsid w:val="000661BF"/>
    <w:rsid w:val="002E72A9"/>
    <w:rsid w:val="00333F16"/>
    <w:rsid w:val="0040684A"/>
    <w:rsid w:val="004B4241"/>
    <w:rsid w:val="004F6D1A"/>
    <w:rsid w:val="00504A20"/>
    <w:rsid w:val="006A08D4"/>
    <w:rsid w:val="006C7388"/>
    <w:rsid w:val="006C7916"/>
    <w:rsid w:val="00762A3D"/>
    <w:rsid w:val="007F690B"/>
    <w:rsid w:val="00822899"/>
    <w:rsid w:val="00942C67"/>
    <w:rsid w:val="00A23503"/>
    <w:rsid w:val="00B215F3"/>
    <w:rsid w:val="00B22BA6"/>
    <w:rsid w:val="00C018FD"/>
    <w:rsid w:val="00C07621"/>
    <w:rsid w:val="00C84508"/>
    <w:rsid w:val="00C93DD2"/>
    <w:rsid w:val="00CA764F"/>
    <w:rsid w:val="00CD1B62"/>
    <w:rsid w:val="00E27175"/>
    <w:rsid w:val="00EE3D95"/>
    <w:rsid w:val="00F41B2F"/>
    <w:rsid w:val="00F9349C"/>
    <w:rsid w:val="00FA0EDF"/>
    <w:rsid w:val="00F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917E2"/>
  <w15:chartTrackingRefBased/>
  <w15:docId w15:val="{82112753-988B-4120-88C4-FDE9A4F1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3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3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3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3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3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3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3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73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73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73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73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73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3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7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3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7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3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73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73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73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6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D1A"/>
  </w:style>
  <w:style w:type="paragraph" w:styleId="ac">
    <w:name w:val="footer"/>
    <w:basedOn w:val="a"/>
    <w:link w:val="ad"/>
    <w:uiPriority w:val="99"/>
    <w:unhideWhenUsed/>
    <w:rsid w:val="004F6D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地域問題研究所</dc:creator>
  <cp:keywords/>
  <dc:description/>
  <cp:lastModifiedBy>yoshikuni minami</cp:lastModifiedBy>
  <cp:revision>2</cp:revision>
  <cp:lastPrinted>2025-08-22T06:33:00Z</cp:lastPrinted>
  <dcterms:created xsi:type="dcterms:W3CDTF">2025-08-29T04:44:00Z</dcterms:created>
  <dcterms:modified xsi:type="dcterms:W3CDTF">2025-08-29T04:44:00Z</dcterms:modified>
</cp:coreProperties>
</file>